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ALLEGATO I</w:t>
      </w:r>
    </w:p>
    <w:p w:rsidR="009D6C29" w:rsidRPr="009D6C29" w:rsidRDefault="009D6C29" w:rsidP="009D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al “P</w:t>
      </w:r>
      <w:r w:rsidRPr="009D6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9D6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15 novembre 2020 e il 10 gennaio 2021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D6C29" w:rsidRPr="009D6C29" w:rsidRDefault="009D6C29" w:rsidP="009D6C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8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2"/>
          <w:sz w:val="28"/>
          <w:szCs w:val="28"/>
          <w:lang w:eastAsia="hi-IN" w:bidi="hi-IN"/>
        </w:rPr>
      </w:pPr>
      <w:r w:rsidRPr="009D6C29">
        <w:rPr>
          <w:rFonts w:ascii="Times New Roman" w:eastAsia="SimSun" w:hAnsi="Times New Roman" w:cs="Times New Roman"/>
          <w:b/>
          <w:smallCaps/>
          <w:kern w:val="2"/>
          <w:sz w:val="28"/>
          <w:szCs w:val="28"/>
          <w:lang w:eastAsia="hi-IN" w:bidi="hi-IN"/>
        </w:rPr>
        <w:t>Modello di domanda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2"/>
          <w:sz w:val="12"/>
          <w:szCs w:val="28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  <w:t>Oggetto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“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</w:t>
      </w:r>
      <w:r w:rsidRPr="009D6C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it-IT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il 15 novembre 2020 e il 10 gennaio 2021”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ai sensi dell’articolo 7 del Regolamento per la concessione di contributi di cui all'allegato A alla deliberazione dell’Ufficio di Presidenza 3 dicembre 2015, n. 127 e successive modifiche.</w:t>
      </w:r>
    </w:p>
    <w:p w:rsidR="009D6C29" w:rsidRPr="009D6C29" w:rsidRDefault="009D6C29" w:rsidP="009D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left="2836" w:firstLine="141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Consiglio regionale del Lazio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2836" w:firstLine="141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Segreteria generale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Calibri" w:hAnsi="Times New Roman" w:cs="Times New Roman"/>
          <w:sz w:val="24"/>
          <w:szCs w:val="24"/>
          <w:lang w:eastAsia="it-IT"/>
        </w:rPr>
        <w:t>Ufficio “Cerimoniale, Eventi e Contributi”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4254"/>
        <w:jc w:val="both"/>
        <w:rPr>
          <w:rFonts w:ascii="Times New Roman" w:eastAsia="SimSun" w:hAnsi="Times New Roman" w:cs="Times New Roman"/>
          <w:b/>
          <w:smallCaps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PEC: </w:t>
      </w:r>
      <w:hyperlink r:id="rId7" w:history="1">
        <w:r w:rsidRPr="009D6C2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it-IT"/>
          </w:rPr>
          <w:t>contributiprogramma@cert.consreglazio.it</w:t>
        </w:r>
      </w:hyperlink>
    </w:p>
    <w:p w:rsidR="009D6C29" w:rsidRPr="009D6C29" w:rsidRDefault="009D6C29" w:rsidP="009D6C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Il sottoscritto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kern w:val="2"/>
            <w:sz w:val="24"/>
            <w:szCs w:val="24"/>
            <w:lang w:eastAsia="it-IT" w:bidi="hi-IN"/>
          </w:rPr>
          <w:id w:val="-1209490871"/>
          <w:placeholder>
            <w:docPart w:val="F2438AFAC6B5486FB7291CE7C717FAA1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eastAsia="it-IT" w:bidi="hi-IN"/>
            </w:rPr>
            <w:t>Precisare Nome e Cognome</w:t>
          </w:r>
        </w:sdtContent>
      </w:sdt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nella propria qualità di legale rappresentante del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kern w:val="2"/>
            <w:sz w:val="24"/>
            <w:szCs w:val="24"/>
            <w:lang w:eastAsia="it-IT" w:bidi="hi-IN"/>
          </w:rPr>
          <w:id w:val="1101452869"/>
          <w:placeholder>
            <w:docPart w:val="0C2884806D7B4087BFBCA16D981C737E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eastAsia="it-IT" w:bidi="hi-IN"/>
            </w:rPr>
            <w:t>Precisare la denominazione</w:t>
          </w:r>
        </w:sdtContent>
      </w:sdt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, chiede che la presente domanda di contributo sia ammessa a finanziamento, ai sensi del Programma in oggetto indicato, per la realizzazione dell’iniziativa denominata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kern w:val="2"/>
            <w:sz w:val="24"/>
            <w:szCs w:val="24"/>
            <w:lang w:eastAsia="it-IT" w:bidi="hi-IN"/>
          </w:rPr>
          <w:id w:val="1730039759"/>
          <w:placeholder>
            <w:docPart w:val="5AA77C2C525A485AA8BF10E12E894828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eastAsia="it-IT" w:bidi="hi-IN"/>
            </w:rPr>
            <w:t>Precisare la denominazione</w:t>
          </w:r>
        </w:sdtContent>
      </w:sdt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così come descritta nella scheda progetto e nella documentazione allegata,</w:t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 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sensi e per gli effetti degli articoli 46 e 47 del decreto del Presidente della Repubblica 28 dicembre 2000, n. 445 (Testo unico delle disposizioni legislative e regolamentari in materia di documentazione amministrativa) e successive modifiche, consapevole delle sanzioni penali nel caso di dichiarazioni non veritiere, di formazione o uso di atti falsi e della decadenza dai benefici eventualmente conseguiti per effetto di provvedimenti emanati in base a dichiarazioni non veritiere, richiamate e disposta rispettivamente dagli articoli 75 e 76 dello stesso </w:t>
      </w:r>
      <w:proofErr w:type="spellStart"/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d.P.R.</w:t>
      </w:r>
      <w:proofErr w:type="spellEnd"/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445/2000 e ss.mm.,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ind w:right="-1"/>
        <w:jc w:val="center"/>
        <w:rPr>
          <w:rFonts w:ascii="Times New Roman" w:eastAsia="SimSun" w:hAnsi="Times New Roman" w:cs="Times New Roman"/>
          <w:kern w:val="2"/>
          <w:sz w:val="12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right="-1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DICHIARA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-1"/>
        <w:jc w:val="center"/>
        <w:rPr>
          <w:rFonts w:ascii="Times New Roman" w:eastAsia="SimSun" w:hAnsi="Times New Roman" w:cs="Times New Roman"/>
          <w:kern w:val="2"/>
          <w:sz w:val="10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preso atto del presente Programma;</w:t>
      </w:r>
    </w:p>
    <w:p w:rsidR="009D6C29" w:rsidRPr="009D6C29" w:rsidRDefault="009D6C29" w:rsidP="009D6C29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che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l’iniziativa per la cui realizzazione si richiede il contributo: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b.1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rientra tra le finalità istituzionali della scrivente pubblica amministrazione;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b.2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rientra in almeno uno degli ambiti di intervento di cui all’articolo 3, comma 1 del Programma;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b.3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si svolge sul territorio </w:t>
      </w:r>
      <w:r w:rsidRPr="009D6C29">
        <w:rPr>
          <w:rFonts w:ascii="Times New Roman" w:eastAsia="Calibri" w:hAnsi="Times New Roman" w:cs="Times New Roman"/>
          <w:bCs/>
          <w:iCs/>
          <w:kern w:val="2"/>
          <w:sz w:val="24"/>
          <w:szCs w:val="24"/>
          <w:lang w:eastAsia="it-IT" w:bidi="hi-IN"/>
        </w:rPr>
        <w:t xml:space="preserve">regionale: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kern w:val="2"/>
            <w:sz w:val="24"/>
            <w:szCs w:val="24"/>
            <w:lang w:eastAsia="it-IT" w:bidi="hi-IN"/>
          </w:rPr>
          <w:id w:val="-1493333614"/>
          <w:placeholder>
            <w:docPart w:val="72E356C48FE84E0A9F41057F495540C0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kern w:val="2"/>
              <w:sz w:val="24"/>
              <w:szCs w:val="24"/>
              <w:lang w:eastAsia="it-IT" w:bidi="hi-IN"/>
            </w:rPr>
            <w:t>Precisare dove</w:t>
          </w:r>
        </w:sdtContent>
      </w:sdt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b.4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non è finalizzata alla beneficenza;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b.5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non è stata già oggetto di domanda di contributo diretta alla Giunta regionale;</w:t>
      </w:r>
    </w:p>
    <w:p w:rsidR="009D6C29" w:rsidRPr="009D6C29" w:rsidRDefault="009D6C29" w:rsidP="009D6C29">
      <w:pPr>
        <w:widowControl w:val="0"/>
        <w:tabs>
          <w:tab w:val="left" w:pos="993"/>
        </w:tabs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b.6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non ha ricevuto, nell’anno in corso, contributo ai sensi dell’articolo 8 del Regolamento;</w:t>
      </w:r>
    </w:p>
    <w:p w:rsidR="009D6C29" w:rsidRPr="009D6C29" w:rsidRDefault="009D6C29" w:rsidP="009D6C2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quanto riportato nella presente domanda e nei documenti allegati corrisponde a verità;</w:t>
      </w:r>
    </w:p>
    <w:p w:rsidR="009D6C29" w:rsidRPr="009D6C29" w:rsidRDefault="009D6C29" w:rsidP="009D6C2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in caso di concessione di contributo, si impegna a coprire con risorse finanziarie proprie o con</w:t>
      </w:r>
      <w:r w:rsidRPr="009D6C29">
        <w:rPr>
          <w:rFonts w:ascii="Times New Roman" w:eastAsia="Times New Roman" w:hAnsi="Times New Roman" w:cs="Times New Roman"/>
          <w:sz w:val="24"/>
          <w:szCs w:val="23"/>
          <w:lang w:eastAsia="it-IT"/>
        </w:rPr>
        <w:t xml:space="preserve"> finanziamenti ricevuti da altri soggetti pubblici o privati, la differenza tra il costo complessivo dell’iniziativa, così come indicato nel piano previsionale di spesa contenuto nella scheda di progetto allegata, e il contributo concesso;</w:t>
      </w:r>
    </w:p>
    <w:p w:rsidR="009D6C29" w:rsidRPr="009D6C29" w:rsidRDefault="009D6C29" w:rsidP="009D6C2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 sollevare il Consiglio regionale da ogni pretesa di responsabilità verso terzi, per fatti connessi all’iniziativa.</w:t>
      </w:r>
    </w:p>
    <w:p w:rsidR="009D6C29" w:rsidRPr="009D6C29" w:rsidRDefault="009D6C29" w:rsidP="009D6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esprime il proprio consenso al trattamento dei dati personali contenuti nella domanda di contributo e nei documenti ad essa allegati, nel rispetto delle finalità e modalità previste dal Regolamento (UE) 2016/679 e dal d.lgs. 196/2003 e ss.mm.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Si allega:</w:t>
      </w:r>
    </w:p>
    <w:p w:rsidR="009D6C29" w:rsidRPr="009D6C29" w:rsidRDefault="009D6C29" w:rsidP="009D6C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scheda progetto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;</w:t>
      </w:r>
    </w:p>
    <w:p w:rsidR="009D6C29" w:rsidRPr="009D6C29" w:rsidRDefault="009D6C29" w:rsidP="009D6C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relazione dettagliata dell’iniziativa dalla quale sia possibile desumere ogni elemento utile alla valutazione della stessa.</w:t>
      </w:r>
    </w:p>
    <w:p w:rsidR="009D6C29" w:rsidRPr="009D6C29" w:rsidRDefault="009D6C29" w:rsidP="009D6C2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La relazione deve contenere, tra l’altro, i seguenti elementi: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le ragioni e/o le condizioni e/o gli elementi che, secondo il soggetto richiedente, portano a ritenere che l’iniziativa sia riconducibile a uno o più degli ambiti di intervento di cui articolo 3, comma 1 del Programma;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la diffusione territoriale e le ricadute di informazione e sensibilizzazione sulla comunità laziale;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l’eventuale valenza innovativa dell’iniziativa;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gli eventuali effetti duraturi nel tempo sul territorio, anche in termini di ricadute sull’economia locale;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Protocolli di sicurezza relativi alle misure di prevenzione e contenimento della diffusione del contagio COVID-19, secondo le normative vigenti;</w:t>
      </w:r>
    </w:p>
    <w:p w:rsidR="009D6C29" w:rsidRPr="009D6C29" w:rsidRDefault="009D6C29" w:rsidP="009D6C29">
      <w:pPr>
        <w:widowControl w:val="0"/>
        <w:numPr>
          <w:ilvl w:val="0"/>
          <w:numId w:val="4"/>
        </w:numPr>
        <w:suppressAutoHyphens/>
        <w:spacing w:after="0" w:line="240" w:lineRule="auto"/>
        <w:ind w:left="1134" w:hanging="425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ogni altra informazione che si ritenga utile fornire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1485"/>
        <w:contextualSpacing/>
        <w:jc w:val="both"/>
        <w:rPr>
          <w:rFonts w:ascii="Times New Roman" w:eastAsia="SimSun" w:hAnsi="Times New Roman" w:cs="Times New Roman"/>
          <w:strike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cronoprogramma dell’iniziativa 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contenente 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una dettagliata calendarizzazione delle attività di cui si compone l’iniziativa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D6C29" w:rsidRPr="009D6C29" w:rsidRDefault="009D6C29" w:rsidP="009D6C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fotostatica di un</w:t>
      </w: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documento di riconoscimento in corso di validità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9D6C29" w:rsidRPr="009D6C29" w:rsidRDefault="009D6C29" w:rsidP="009D6C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atto amministrativo di approvazione dell’iniziativa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oggetto della presente domanda di contributo (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Nel caso in cui la realizzazione dell’iniziativa sia affidata a un soggetto di cui all’articolo 11, comma 2, lettere a) e b) del Regolamento, l’atto amministrativo </w:t>
      </w:r>
      <w:r w:rsidRPr="009D6C29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deve farne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specifica </w:t>
      </w:r>
      <w:r w:rsidRPr="009D6C29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menzione</w:t>
      </w:r>
      <w:r w:rsidRPr="009D6C2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);</w:t>
      </w:r>
    </w:p>
    <w:p w:rsidR="009D6C29" w:rsidRPr="009D6C29" w:rsidRDefault="009D6C29" w:rsidP="009D6C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atto di delega 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del legale rappresentate (</w:t>
      </w:r>
      <w:r w:rsidRPr="009D6C2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Da trasmettere nel caso in cui la presentazione della domanda avvenga da parte di chi eserciti legittimamente le veci del Legale rappresentante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0"/>
          <w:szCs w:val="10"/>
          <w:u w:val="single"/>
          <w:lang w:eastAsia="it-IT"/>
        </w:rPr>
      </w:pPr>
    </w:p>
    <w:p w:rsidR="009D6C29" w:rsidRPr="009D6C29" w:rsidRDefault="009D6C29" w:rsidP="009D6C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Si allega, solo in caso di affidamento dell’iniziativa a comitati o associazioni senza scopo di lucro di cui all’articolo 11, comma 2, lettere a) del Regolamento:</w:t>
      </w:r>
    </w:p>
    <w:p w:rsidR="009D6C29" w:rsidRPr="009D6C29" w:rsidRDefault="009D6C29" w:rsidP="009D6C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atto/atti amministrativo/i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pregressi, da cui sia possibile desumere che l’iniziativa è storicamente affidata a comitato promotore o associazione senza scopo di lucro che ha un rapporto diretto, solido e stabile con il soggetto richiedente;</w:t>
      </w:r>
    </w:p>
    <w:p w:rsidR="009D6C29" w:rsidRPr="009D6C29" w:rsidRDefault="009D6C29" w:rsidP="009D6C29">
      <w:pPr>
        <w:widowControl w:val="0"/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atto costitutivo e statuto</w:t>
      </w:r>
      <w:r w:rsidRPr="009D6C2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del soggetto affidatario dell’iniziativa.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it-IT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818460334"/>
          <w:placeholder>
            <w:docPart w:val="E8E8C82EC2434EFDBD5E93CB74C6C426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Luogo, Data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36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Firma del legale rappresentante</w:t>
      </w:r>
    </w:p>
    <w:p w:rsidR="009D6C29" w:rsidRPr="009D6C29" w:rsidRDefault="009D6C29" w:rsidP="009D6C29">
      <w:pPr>
        <w:spacing w:after="0" w:line="36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sectPr w:rsidR="009D6C29" w:rsidRPr="009D6C29">
          <w:pgSz w:w="11906" w:h="16838"/>
          <w:pgMar w:top="567" w:right="1416" w:bottom="426" w:left="851" w:header="709" w:footer="709" w:gutter="0"/>
          <w:pgNumType w:start="1"/>
          <w:cols w:space="720"/>
        </w:sect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>ALLEGATO II</w:t>
      </w:r>
    </w:p>
    <w:p w:rsidR="009D6C29" w:rsidRPr="009D6C29" w:rsidRDefault="009D6C29" w:rsidP="009D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al “P</w:t>
      </w:r>
      <w:r w:rsidRPr="009D6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rogramma per la concessione di contributi economici a sostegno di iniziative idonee a valorizzare sul piano culturale, sportivo, sociale ed economico la collettività regionale, da realizzarsi nel periodo compreso tra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</w:t>
      </w:r>
      <w:r w:rsidRPr="009D6C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15 novembre 2020 e il 10 gennaio 2021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2"/>
          <w:sz w:val="18"/>
          <w:szCs w:val="28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2"/>
          <w:sz w:val="28"/>
          <w:szCs w:val="28"/>
          <w:lang w:eastAsia="hi-IN" w:bidi="hi-IN"/>
        </w:rPr>
      </w:pPr>
      <w:r w:rsidRPr="009D6C29">
        <w:rPr>
          <w:rFonts w:ascii="Times New Roman" w:eastAsia="SimSun" w:hAnsi="Times New Roman" w:cs="Times New Roman"/>
          <w:b/>
          <w:smallCaps/>
          <w:kern w:val="2"/>
          <w:sz w:val="28"/>
          <w:szCs w:val="28"/>
          <w:lang w:eastAsia="hi-IN" w:bidi="hi-IN"/>
        </w:rPr>
        <w:t>Scheda Progetto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mallCaps/>
          <w:kern w:val="2"/>
          <w:sz w:val="14"/>
          <w:szCs w:val="28"/>
          <w:lang w:eastAsia="hi-IN" w:bidi="hi-IN"/>
        </w:rPr>
      </w:pPr>
    </w:p>
    <w:p w:rsidR="009D6C29" w:rsidRPr="009D6C29" w:rsidRDefault="009D6C29" w:rsidP="009D6C29">
      <w:pPr>
        <w:widowControl w:val="0"/>
        <w:numPr>
          <w:ilvl w:val="0"/>
          <w:numId w:val="5"/>
        </w:numPr>
        <w:tabs>
          <w:tab w:val="num" w:pos="284"/>
        </w:tabs>
        <w:suppressAutoHyphens/>
        <w:spacing w:after="0" w:line="240" w:lineRule="auto"/>
        <w:ind w:right="278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Dati identificativi del soggetto richiedente:</w:t>
      </w:r>
    </w:p>
    <w:p w:rsidR="009D6C29" w:rsidRPr="009D6C29" w:rsidRDefault="009D6C29" w:rsidP="009D6C29">
      <w:pPr>
        <w:spacing w:after="0" w:line="240" w:lineRule="auto"/>
        <w:ind w:right="2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1.a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Denominazione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390857293"/>
          <w:placeholder>
            <w:docPart w:val="A32ECED6FBFC4C20B531497B935D3227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1.b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C.F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000044075"/>
          <w:placeholder>
            <w:docPart w:val="A833FE81DA154C9CA7A726A8436E193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P.IVA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955221962"/>
          <w:placeholder>
            <w:docPart w:val="59D68269D6F74848915C27BAB7EF071F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tabs>
          <w:tab w:val="num" w:pos="426"/>
        </w:tabs>
        <w:spacing w:after="0" w:line="240" w:lineRule="auto"/>
        <w:ind w:left="426" w:right="278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1.c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Sede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D6C29" w:rsidRPr="009D6C29" w:rsidRDefault="009D6C29" w:rsidP="009D6C29">
      <w:pPr>
        <w:tabs>
          <w:tab w:val="num" w:pos="709"/>
        </w:tabs>
        <w:spacing w:after="0" w:line="240" w:lineRule="auto"/>
        <w:ind w:left="709" w:right="27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Indirizzo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251482361"/>
          <w:placeholder>
            <w:docPart w:val="101ED1014DB54E28AAC9A104FAFA0850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681704383"/>
          <w:placeholder>
            <w:docPart w:val="9A21693336A0444198CCCC99C12CC028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tabs>
          <w:tab w:val="num" w:pos="709"/>
        </w:tabs>
        <w:spacing w:after="0" w:line="240" w:lineRule="auto"/>
        <w:ind w:left="709" w:right="278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color w:val="5B9BD5" w:themeColor="accent1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Comune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499975583"/>
          <w:placeholder>
            <w:docPart w:val="A0A4FC78A6754418BDA18002294ED92A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it-IT"/>
        </w:rPr>
        <w:t xml:space="preserve"> 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Provincia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485463032"/>
          <w:placeholder>
            <w:docPart w:val="14E6E33B836A4F6A8910E51E12E6E952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1.d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Referente responsabile dell’iniziativa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6C29" w:rsidRPr="009D6C29" w:rsidRDefault="009D6C29" w:rsidP="009D6C29">
      <w:pPr>
        <w:tabs>
          <w:tab w:val="num" w:pos="709"/>
        </w:tabs>
        <w:spacing w:after="0" w:line="240" w:lineRule="auto"/>
        <w:ind w:left="709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Cognome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1110470902"/>
          <w:placeholder>
            <w:docPart w:val="2B0EED8C6E4F4988A57439099A11590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Nome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352467542"/>
          <w:placeholder>
            <w:docPart w:val="62D9C0E6AC714B77A6CDAD45B76837C9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tabs>
          <w:tab w:val="num" w:pos="426"/>
        </w:tabs>
        <w:spacing w:after="0" w:line="240" w:lineRule="auto"/>
        <w:ind w:left="426" w:right="278"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Tel.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463238140"/>
          <w:placeholder>
            <w:docPart w:val="F7250AD478A7473FAB924C55142C9BC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Fax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890639147"/>
          <w:placeholder>
            <w:docPart w:val="846364B66DAF4F1189F40FB8A5F2BF1C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</w:p>
    <w:p w:rsidR="009D6C29" w:rsidRPr="009D6C29" w:rsidRDefault="009D6C29" w:rsidP="009D6C29">
      <w:pPr>
        <w:tabs>
          <w:tab w:val="num" w:pos="426"/>
        </w:tabs>
        <w:spacing w:after="0" w:line="240" w:lineRule="auto"/>
        <w:ind w:left="426" w:right="278" w:firstLine="283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E-mail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1832484475"/>
          <w:placeholder>
            <w:docPart w:val="1624794933124080B0613CBD6DF94BEC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PEC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1755699797"/>
          <w:placeholder>
            <w:docPart w:val="4911013A6AF045DD91075C49E61FE63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left="284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right="278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Dati relativi all’iniziativa: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76" w:lineRule="auto"/>
        <w:ind w:right="278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2.a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Denominazione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  <w:r w:rsidRPr="009D6C2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755815851"/>
          <w:placeholder>
            <w:docPart w:val="7B17DF40357C4C4F94E75CD8C0F8694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left="284" w:right="278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2.b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Luogo di svolgimento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: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709"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Comune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784651780"/>
          <w:placeholder>
            <w:docPart w:val="3067E03E3C654604824C9CE8AD0AC69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Provincia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382633782"/>
          <w:placeholder>
            <w:docPart w:val="CE50FF2E0F5F4C65BC8FA36FBE2AB6ED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  <w:r w:rsidRPr="009D6C29">
        <w:rPr>
          <w:rFonts w:ascii="Times New Roman" w:eastAsia="SimSun" w:hAnsi="Times New Roman" w:cs="Times New Roman"/>
          <w:color w:val="5B9BD5" w:themeColor="accent1"/>
          <w:kern w:val="2"/>
          <w:sz w:val="24"/>
          <w:szCs w:val="24"/>
          <w:lang w:eastAsia="hi-IN" w:bidi="hi-IN"/>
        </w:rPr>
        <w:t xml:space="preserve"> 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CAP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884098190"/>
          <w:placeholder>
            <w:docPart w:val="3E43D9ADEF8747509C227876D9F4A5D1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76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2.c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Data di avvio e di conclusione dell’iniziativa</w:t>
      </w:r>
    </w:p>
    <w:p w:rsidR="009D6C29" w:rsidRPr="009D6C29" w:rsidRDefault="009D6C29" w:rsidP="009D6C29">
      <w:pPr>
        <w:widowControl w:val="0"/>
        <w:suppressAutoHyphens/>
        <w:spacing w:after="0" w:line="276" w:lineRule="auto"/>
        <w:ind w:left="709" w:right="278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Data di avvio: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902968236"/>
          <w:placeholder>
            <w:docPart w:val="CDFF7C821B1D437481BDFC138E1BCE9E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Specificare giorno, mese e anno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76" w:lineRule="auto"/>
        <w:ind w:left="709" w:right="278" w:hanging="1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Data di conclusione: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427876289"/>
          <w:placeholder>
            <w:docPart w:val="4407F232338D4E1D8820C6055B3B2CAC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Specificare giorno, mese e anno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contextualSpacing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2.d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Crono-programma:</w:t>
      </w:r>
    </w:p>
    <w:p w:rsidR="009D6C29" w:rsidRPr="009D6C29" w:rsidRDefault="009D6C29" w:rsidP="009D6C29">
      <w:pPr>
        <w:spacing w:after="0" w:line="240" w:lineRule="auto"/>
        <w:ind w:left="709" w:right="278"/>
        <w:jc w:val="both"/>
        <w:rPr>
          <w:rFonts w:ascii="Times New Roman" w:eastAsia="SimSun" w:hAnsi="Times New Roman" w:cs="Times New Roman"/>
          <w:color w:val="5B9BD5" w:themeColor="accent1"/>
          <w:kern w:val="2"/>
          <w:sz w:val="24"/>
          <w:szCs w:val="24"/>
          <w:lang w:eastAsia="hi-IN" w:bidi="hi-IN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576870904"/>
          <w:placeholder>
            <w:docPart w:val="68E3BD3661184064937EC142C5BFE743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(indicare una dettagliata calendarizzazione delle attività di cui si compone l’iniziativa, salvo che la stessa si svolga in una sola giornata)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1485" w:right="278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2.e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Modalità di realizzazione e soggetti coinvolti nell’iniziativa, anche in termini di concorso al finanziamento</w:t>
      </w: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(precisare anche se la realizzazione dell’iniziativa è </w:t>
      </w:r>
      <w:r w:rsidRPr="009D6C29"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  <w:t xml:space="preserve">affidata a uno dei soggetti di cui all’articolo 11, comma 2, lettere a) e b) del Regolamento):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2143496210"/>
          <w:placeholder>
            <w:docPart w:val="D7CF38F7DF1040CE866370CBDF4057FC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right="278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Calibri" w:eastAsia="Calibri" w:hAnsi="Calibri" w:cs="Times New Roman"/>
          <w:noProof/>
          <w:lang w:eastAsia="it-IT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27467B" wp14:editId="5BCA00CE">
                <wp:simplePos x="0" y="0"/>
                <wp:positionH relativeFrom="column">
                  <wp:posOffset>520065</wp:posOffset>
                </wp:positionH>
                <wp:positionV relativeFrom="paragraph">
                  <wp:posOffset>-869315</wp:posOffset>
                </wp:positionV>
                <wp:extent cx="5693410" cy="2469515"/>
                <wp:effectExtent l="0" t="0" r="21590" b="1524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34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29" w:rsidRDefault="009D6C29" w:rsidP="009D6C29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N.B.:</w:t>
                            </w:r>
                          </w:p>
                          <w:p w:rsidR="009D6C29" w:rsidRDefault="009D6C29" w:rsidP="009D6C29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1. è possibile affidare la gestione dell’iniziativa alla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pro-loco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;</w:t>
                            </w:r>
                          </w:p>
                          <w:p w:rsidR="009D6C29" w:rsidRDefault="009D6C29" w:rsidP="009D6C29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2. è possibile affidare la gestione dell’iniziativa a un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 xml:space="preserve">comitato promotore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o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associazione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senza scopo di lucro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. In tal caso, devono essere prodotti gli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atti o provvedimenti amministrativi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da cui poter desumere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che l’iniziativa sia storicamente affidata a comitati promotori o associazioni senza scopo di lucro che hanno un rapporto diretto, solido e stabile con il soggetto richiedente.</w:t>
                            </w:r>
                          </w:p>
                          <w:p w:rsidR="009D6C29" w:rsidRDefault="009D6C29" w:rsidP="009D6C29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 w:val="10"/>
                                <w:szCs w:val="24"/>
                                <w:lang w:eastAsia="hi-IN" w:bidi="hi-IN"/>
                              </w:rPr>
                            </w:pPr>
                          </w:p>
                          <w:p w:rsidR="009D6C29" w:rsidRDefault="009D6C29" w:rsidP="009D6C29">
                            <w:pPr>
                              <w:widowControl w:val="0"/>
                              <w:suppressAutoHyphens/>
                              <w:ind w:right="-23"/>
                              <w:jc w:val="both"/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</w:pP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Qualora ricorrano le fattispecie di cui ai punti 1. o 2., ciò deve essere 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u w:val="single"/>
                                <w:lang w:eastAsia="hi-IN" w:bidi="hi-IN"/>
                              </w:rPr>
                              <w:t>chiaramente specificato</w:t>
                            </w:r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 xml:space="preserve"> nell’atto amministrativo da produrre da parte del soggetto richiedente (si veda l’art. 5, comma 4, </w:t>
                            </w:r>
                            <w:proofErr w:type="spellStart"/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lett</w:t>
                            </w:r>
                            <w:proofErr w:type="spellEnd"/>
                            <w:r>
                              <w:rPr>
                                <w:rFonts w:eastAsia="SimSun"/>
                                <w:i/>
                                <w:kern w:val="2"/>
                                <w:szCs w:val="24"/>
                                <w:lang w:eastAsia="hi-IN" w:bidi="hi-IN"/>
                              </w:rPr>
                              <w:t>. d) del Programma).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7467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0.95pt;margin-top:-68.45pt;width:448.3pt;height:194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">
                <v:textbox style="mso-fit-shape-to-text:t">
                  <w:txbxContent>
                    <w:p w:rsidR="009D6C29" w:rsidRDefault="009D6C29" w:rsidP="009D6C29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>N.B.:</w:t>
                      </w:r>
                    </w:p>
                    <w:p w:rsidR="009D6C29" w:rsidRDefault="009D6C29" w:rsidP="009D6C29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1. è possibile affidare la gestione dell’iniziativa alla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pro-loco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>;</w:t>
                      </w:r>
                    </w:p>
                    <w:p w:rsidR="009D6C29" w:rsidRDefault="009D6C29" w:rsidP="009D6C29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2. è possibile affidare la gestione dell’iniziativa a un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 xml:space="preserve">comitato promotore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o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associazione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senza scopo di lucro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. In tal caso, devono essere prodotti gli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atti o provvedimenti amministrativi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da cui poter desumere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>che l’iniziativa sia storicamente affidata a comitati promotori o associazioni senza scopo di lucro che hanno un rapporto diretto, solido e stabile con il soggetto richiedente.</w:t>
                      </w:r>
                    </w:p>
                    <w:p w:rsidR="009D6C29" w:rsidRDefault="009D6C29" w:rsidP="009D6C29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 w:val="10"/>
                          <w:szCs w:val="24"/>
                          <w:lang w:eastAsia="hi-IN" w:bidi="hi-IN"/>
                        </w:rPr>
                      </w:pPr>
                    </w:p>
                    <w:p w:rsidR="009D6C29" w:rsidRDefault="009D6C29" w:rsidP="009D6C29">
                      <w:pPr>
                        <w:widowControl w:val="0"/>
                        <w:suppressAutoHyphens/>
                        <w:ind w:right="-23"/>
                        <w:jc w:val="both"/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</w:pP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Qualora ricorrano le fattispecie di cui ai punti 1. o 2., ciò deve essere 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u w:val="single"/>
                          <w:lang w:eastAsia="hi-IN" w:bidi="hi-IN"/>
                        </w:rPr>
                        <w:t>chiaramente specificato</w:t>
                      </w:r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 xml:space="preserve"> nell’atto amministrativo da produrre da parte del soggetto richiedente (si veda l’art. 5, comma 4, </w:t>
                      </w:r>
                      <w:proofErr w:type="spellStart"/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>lett</w:t>
                      </w:r>
                      <w:proofErr w:type="spellEnd"/>
                      <w:r>
                        <w:rPr>
                          <w:rFonts w:eastAsia="SimSun"/>
                          <w:i/>
                          <w:kern w:val="2"/>
                          <w:szCs w:val="24"/>
                          <w:lang w:eastAsia="hi-IN" w:bidi="hi-IN"/>
                        </w:rPr>
                        <w:t>. d) del Programma).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right="278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2.f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Livello dell’iniziativa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in termine di coinvolgimento di altri soggetti: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Comunale [___] Provinciale [___] Regionale [___] Nazionale [___] Internazionale [___];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spacing w:after="0" w:line="240" w:lineRule="auto"/>
        <w:ind w:right="27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2.g</w:t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Edizioni precedenti dell’iniziativa</w:t>
      </w:r>
      <w:r w:rsidRPr="009D6C29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it-IT"/>
        </w:rPr>
        <w:t xml:space="preserve">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021547300"/>
          <w:placeholder>
            <w:docPart w:val="31A0D328B0114B00AEF090980D0B1F62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testo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360" w:lineRule="auto"/>
        <w:ind w:left="709"/>
        <w:jc w:val="both"/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</w:pPr>
      <w:r w:rsidRPr="009D6C29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(indicare il numero di eventuali edizioni precedenti)</w:t>
      </w:r>
    </w:p>
    <w:p w:rsidR="009D6C29" w:rsidRPr="009D6C29" w:rsidRDefault="009D6C29" w:rsidP="009D6C29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t>Dati bancari del soggetto richiedente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sz w:val="24"/>
          <w:szCs w:val="28"/>
          <w:lang w:eastAsia="it-IT"/>
        </w:rPr>
        <w:t>3.a</w:t>
      </w:r>
      <w:r w:rsidRPr="009D6C29">
        <w:rPr>
          <w:rFonts w:ascii="Times New Roman" w:eastAsia="Times New Roman" w:hAnsi="Times New Roman" w:cs="Times New Roman"/>
          <w:sz w:val="24"/>
          <w:szCs w:val="28"/>
          <w:lang w:eastAsia="it-IT"/>
        </w:rPr>
        <w:tab/>
      </w:r>
      <w:r w:rsidRPr="009D6C29">
        <w:rPr>
          <w:rFonts w:ascii="Times New Roman" w:eastAsia="Times New Roman" w:hAnsi="Times New Roman" w:cs="Times New Roman"/>
          <w:b/>
          <w:sz w:val="24"/>
          <w:szCs w:val="28"/>
          <w:lang w:eastAsia="it-IT"/>
        </w:rPr>
        <w:t>Conto di tesoreria unica</w:t>
      </w:r>
      <w:r w:rsidRPr="009D6C29">
        <w:rPr>
          <w:rFonts w:ascii="Times New Roman" w:eastAsia="Times New Roman" w:hAnsi="Times New Roman" w:cs="Times New Roman"/>
          <w:sz w:val="24"/>
          <w:szCs w:val="28"/>
          <w:lang w:eastAsia="it-IT"/>
        </w:rPr>
        <w:t xml:space="preserve"> presso la Banca d’Italia</w:t>
      </w:r>
      <w:r w:rsidRPr="009D6C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(27 caratteri, l’ABI deve essere “01000”): </w:t>
      </w: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115263150"/>
          <w:placeholder>
            <w:docPart w:val="C6CCDBE9FCEF44CFB2DD24473530560E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Fare clic qui per immettere Conto di tesoreria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360" w:lineRule="auto"/>
        <w:ind w:right="27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 w:type="page"/>
      </w:r>
    </w:p>
    <w:p w:rsidR="009D6C29" w:rsidRPr="009D6C29" w:rsidRDefault="009D6C29" w:rsidP="009D6C29">
      <w:pPr>
        <w:widowControl w:val="0"/>
        <w:numPr>
          <w:ilvl w:val="0"/>
          <w:numId w:val="6"/>
        </w:numPr>
        <w:suppressAutoHyphens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mallCaps/>
          <w:sz w:val="24"/>
          <w:szCs w:val="24"/>
          <w:lang w:eastAsia="it-IT"/>
        </w:rPr>
        <w:lastRenderedPageBreak/>
        <w:t>Piano previsionale di spesa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ind w:right="27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ind w:left="284" w:right="278"/>
        <w:contextualSpacing/>
        <w:rPr>
          <w:rFonts w:ascii="Times New Roman" w:eastAsia="Times New Roman" w:hAnsi="Times New Roman" w:cs="Times New Roman"/>
          <w:b/>
          <w:lang w:eastAsia="it-IT"/>
        </w:rPr>
      </w:pPr>
      <w:r w:rsidRPr="009D6C29">
        <w:rPr>
          <w:rFonts w:ascii="Times New Roman" w:eastAsia="Times New Roman" w:hAnsi="Times New Roman" w:cs="Times New Roman"/>
          <w:b/>
          <w:lang w:eastAsia="it-IT"/>
        </w:rPr>
        <w:t>TAB.: DETTAGLIO VOCI DI SPESA</w:t>
      </w:r>
      <w:r w:rsidRPr="009D6C29">
        <w:rPr>
          <w:rFonts w:ascii="Times New Roman" w:eastAsia="Times New Roman" w:hAnsi="Times New Roman" w:cs="Times New Roman"/>
          <w:b/>
          <w:vertAlign w:val="superscript"/>
          <w:lang w:eastAsia="it-IT"/>
        </w:rPr>
        <w:footnoteReference w:id="1"/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9D6C29" w:rsidRPr="009D6C29" w:rsidTr="009D6C29">
        <w:trPr>
          <w:trHeight w:val="409"/>
          <w:tblHeader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9D6C29" w:rsidRPr="009D6C29" w:rsidTr="009D6C29">
        <w:trPr>
          <w:trHeight w:val="214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 - Acquisto di beni strumentali non durevoli</w:t>
            </w:r>
          </w:p>
        </w:tc>
      </w:tr>
      <w:tr w:rsidR="009D6C29" w:rsidRPr="009D6C29" w:rsidTr="009D6C2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409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410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A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0" w:line="240" w:lineRule="auto"/>
              <w:ind w:left="352" w:hanging="35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 - Canoni di locazione per l’utilizzo di locali, impianti o </w:t>
            </w:r>
          </w:p>
          <w:p w:rsidR="009D6C29" w:rsidRPr="009D6C29" w:rsidRDefault="009D6C29" w:rsidP="009D6C29">
            <w:pPr>
              <w:spacing w:after="0" w:line="240" w:lineRule="auto"/>
              <w:ind w:left="35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strutture inerenti l’iniziativa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B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0" w:line="240" w:lineRule="auto"/>
              <w:ind w:left="493" w:hanging="49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 - Allestimento di locali, impianti e strutture, scenografie, </w:t>
            </w:r>
          </w:p>
          <w:p w:rsidR="009D6C29" w:rsidRPr="009D6C29" w:rsidRDefault="009D6C29" w:rsidP="009D6C29">
            <w:pPr>
              <w:spacing w:after="0" w:line="240" w:lineRule="auto"/>
              <w:ind w:left="493" w:hanging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montaggio e smontaggio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C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D - Pubblicità (inserzioni, manifesti, stampe, video, </w:t>
            </w:r>
            <w:proofErr w:type="spellStart"/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ecc</w:t>
            </w:r>
            <w:proofErr w:type="spellEnd"/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…)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D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E - </w:t>
            </w: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Servizi editoriali e tipografici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 - Premi e riconoscimenti non in denaro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F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ind w:left="386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G - Rimborsi spese, solo se suffragati da documentazione contabile a sostegno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ind w:left="386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ind w:left="386" w:hanging="42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6C29" w:rsidRPr="009D6C29" w:rsidRDefault="009D6C29" w:rsidP="009D6C29">
            <w:pPr>
              <w:spacing w:after="0" w:line="240" w:lineRule="auto"/>
              <w:ind w:left="493" w:hanging="4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 - Compensi per relatori, conferenzieri, artisti, ecc..., debitamente documentati la cui prestazione faccia parte dell’iniziativa ammessa a contributo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H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447"/>
        </w:trPr>
        <w:tc>
          <w:tcPr>
            <w:tcW w:w="9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0" w:line="240" w:lineRule="auto"/>
              <w:ind w:left="493" w:hanging="4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 – Altro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29" w:rsidRPr="009D6C29" w:rsidRDefault="009D6C29" w:rsidP="009D6C2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I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DELLE SPESE</w:t>
            </w:r>
          </w:p>
          <w:p w:rsidR="009D6C29" w:rsidRPr="009D6C29" w:rsidRDefault="009D6C29" w:rsidP="009D6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(A+B+C+D+E+F+G+H+I)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</w:tbl>
    <w:p w:rsidR="009D6C29" w:rsidRPr="009D6C29" w:rsidRDefault="009D6C29" w:rsidP="009D6C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9D6C29" w:rsidRPr="009D6C29" w:rsidRDefault="009D6C29" w:rsidP="009D6C29">
      <w:pPr>
        <w:widowControl w:val="0"/>
        <w:suppressAutoHyphens/>
        <w:spacing w:after="0" w:line="240" w:lineRule="auto"/>
        <w:ind w:left="284" w:right="278"/>
        <w:contextualSpacing/>
        <w:rPr>
          <w:rFonts w:ascii="Times New Roman" w:eastAsia="Times New Roman" w:hAnsi="Times New Roman" w:cs="Times New Roman"/>
          <w:b/>
          <w:lang w:eastAsia="it-IT"/>
        </w:rPr>
      </w:pPr>
      <w:r w:rsidRPr="009D6C29">
        <w:rPr>
          <w:rFonts w:ascii="Times New Roman" w:eastAsia="Times New Roman" w:hAnsi="Times New Roman" w:cs="Times New Roman"/>
          <w:b/>
          <w:lang w:eastAsia="it-IT"/>
        </w:rPr>
        <w:t>TAB.: DETTAGLIO VOCI DI COPERTURA FINANZIARIA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9"/>
        <w:gridCol w:w="2262"/>
      </w:tblGrid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Descrizione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C29" w:rsidRPr="009D6C29" w:rsidRDefault="009D6C29" w:rsidP="009D6C29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Importo</w:t>
            </w: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A - Contributo richiesto al Consiglio regionale</w:t>
            </w:r>
          </w:p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(Max 90% del totale delle spese e comunque non più di euro 15.000,00)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563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</w:pPr>
            <w:r w:rsidRPr="009D6C29"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  <w:t>B - Risorse finanziarie proprie del soggetto richiedente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</w:pPr>
            <w:r w:rsidRPr="009D6C29">
              <w:rPr>
                <w:rFonts w:ascii="Times New Roman" w:eastAsia="Calibri" w:hAnsi="Times New Roman" w:cs="Times New Roman"/>
                <w:b/>
                <w:bCs/>
                <w:iCs/>
                <w:kern w:val="2"/>
                <w:sz w:val="24"/>
                <w:szCs w:val="24"/>
                <w:lang w:eastAsia="it-IT" w:bidi="hi-IN"/>
              </w:rPr>
              <w:t xml:space="preserve">C - Contributi/finanziamenti da parte di altri soggetti pubblici o privati 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it-IT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5B9BD5" w:themeColor="accent1"/>
                  <w:szCs w:val="24"/>
                  <w:lang w:eastAsia="it-IT"/>
                </w:rPr>
                <w:id w:val="-1327273813"/>
                <w:placeholder>
                  <w:docPart w:val="9791C72B6E08496AB26972E15F704AFB"/>
                </w:placeholder>
                <w:text w:multiLine="1"/>
              </w:sdtPr>
              <w:sdtContent>
                <w:r w:rsidRPr="009D6C29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5B9BD5" w:themeColor="accent1"/>
                    <w:szCs w:val="24"/>
                    <w:lang w:eastAsia="it-IT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szCs w:val="24"/>
                <w:lang w:eastAsia="it-IT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bCs/>
                  <w:i/>
                  <w:iCs/>
                  <w:color w:val="5B9BD5" w:themeColor="accent1"/>
                  <w:szCs w:val="24"/>
                  <w:lang w:eastAsia="it-IT"/>
                </w:rPr>
                <w:id w:val="1917281360"/>
                <w:placeholder>
                  <w:docPart w:val="CE2FED812CAE4F84B4B4CF6F13BEF798"/>
                </w:placeholder>
                <w:text w:multiLine="1"/>
              </w:sdtPr>
              <w:sdtContent>
                <w:r w:rsidRPr="009D6C29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5B9BD5" w:themeColor="accent1"/>
                    <w:szCs w:val="24"/>
                    <w:lang w:eastAsia="it-IT"/>
                  </w:rPr>
                  <w:t>Precisare i soggetti</w:t>
                </w:r>
              </w:sdtContent>
            </w:sdt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widowControl w:val="0"/>
              <w:suppressAutoHyphens/>
              <w:spacing w:after="0" w:line="240" w:lineRule="auto"/>
              <w:ind w:left="6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D – Altro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397"/>
        </w:trPr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TOTALE DELLE ENTRATE</w:t>
            </w:r>
          </w:p>
          <w:p w:rsidR="009D6C29" w:rsidRPr="009D6C29" w:rsidRDefault="009D6C29" w:rsidP="009D6C29">
            <w:pPr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(A+B+C+D)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C29" w:rsidRPr="009D6C29" w:rsidRDefault="009D6C29" w:rsidP="009D6C29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D6C29"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  <w:t>€</w:t>
            </w:r>
          </w:p>
        </w:tc>
      </w:tr>
      <w:tr w:rsidR="009D6C29" w:rsidRPr="009D6C29" w:rsidTr="009D6C29">
        <w:trPr>
          <w:trHeight w:val="78"/>
        </w:trPr>
        <w:tc>
          <w:tcPr>
            <w:tcW w:w="7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C29" w:rsidRPr="009D6C29" w:rsidRDefault="009D6C29" w:rsidP="009D6C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8"/>
                <w:szCs w:val="8"/>
                <w:lang w:eastAsia="it-IT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C29" w:rsidRPr="009D6C29" w:rsidRDefault="009D6C29" w:rsidP="009D6C29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it-IT"/>
              </w:rPr>
            </w:pPr>
          </w:p>
        </w:tc>
      </w:tr>
    </w:tbl>
    <w:p w:rsidR="009D6C29" w:rsidRPr="009D6C29" w:rsidRDefault="009D6C29" w:rsidP="009D6C29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uppressAutoHyphens/>
        <w:spacing w:after="0" w:line="240" w:lineRule="auto"/>
        <w:ind w:left="992"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D6C29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N.B.: Il “TOTALE DELLE SPESE” deve corrispondere al “TOTALE DELLE ENTRATE”</w:t>
      </w:r>
    </w:p>
    <w:p w:rsidR="009D6C29" w:rsidRPr="009D6C29" w:rsidRDefault="009D6C29" w:rsidP="009D6C29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it-IT"/>
        </w:rPr>
      </w:pPr>
      <w:sdt>
        <w:sdtPr>
          <w:rPr>
            <w:rFonts w:ascii="Times New Roman" w:eastAsia="Calibri" w:hAnsi="Times New Roman" w:cs="Times New Roman"/>
            <w:b/>
            <w:bCs/>
            <w:i/>
            <w:iCs/>
            <w:color w:val="5B9BD5" w:themeColor="accent1"/>
            <w:sz w:val="24"/>
            <w:szCs w:val="24"/>
            <w:lang w:eastAsia="it-IT"/>
          </w:rPr>
          <w:id w:val="-1244336435"/>
          <w:placeholder>
            <w:docPart w:val="0A294022305446C98505FB098EA347F6"/>
          </w:placeholder>
          <w:text w:multiLine="1"/>
        </w:sdtPr>
        <w:sdtContent>
          <w:r w:rsidRPr="009D6C29">
            <w:rPr>
              <w:rFonts w:ascii="Times New Roman" w:eastAsia="Calibri" w:hAnsi="Times New Roman" w:cs="Times New Roman"/>
              <w:b/>
              <w:bCs/>
              <w:i/>
              <w:iCs/>
              <w:color w:val="5B9BD5" w:themeColor="accent1"/>
              <w:sz w:val="24"/>
              <w:szCs w:val="24"/>
              <w:lang w:eastAsia="it-IT"/>
            </w:rPr>
            <w:t>Luogo, Data</w:t>
          </w:r>
        </w:sdtContent>
      </w:sdt>
    </w:p>
    <w:p w:rsidR="009D6C29" w:rsidRPr="009D6C29" w:rsidRDefault="009D6C29" w:rsidP="009D6C29">
      <w:pPr>
        <w:widowControl w:val="0"/>
        <w:suppressAutoHyphens/>
        <w:spacing w:after="0" w:line="240" w:lineRule="auto"/>
        <w:ind w:left="4678" w:right="278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D6C29" w:rsidRPr="009D6C29" w:rsidRDefault="009D6C29" w:rsidP="009D6C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 w:rsidRPr="009D6C2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Firma del legale rappresentant</w:t>
      </w:r>
      <w:r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bookmarkStart w:id="0" w:name="_GoBack"/>
      <w:bookmarkEnd w:id="0"/>
    </w:p>
    <w:p w:rsidR="00A664FC" w:rsidRDefault="00A664FC"/>
    <w:sectPr w:rsidR="00A664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29" w:rsidRDefault="009D6C29" w:rsidP="009D6C29">
      <w:pPr>
        <w:spacing w:after="0" w:line="240" w:lineRule="auto"/>
      </w:pPr>
      <w:r>
        <w:separator/>
      </w:r>
    </w:p>
  </w:endnote>
  <w:endnote w:type="continuationSeparator" w:id="0">
    <w:p w:rsidR="009D6C29" w:rsidRDefault="009D6C29" w:rsidP="009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29" w:rsidRDefault="009D6C29" w:rsidP="009D6C29">
      <w:pPr>
        <w:spacing w:after="0" w:line="240" w:lineRule="auto"/>
      </w:pPr>
      <w:r>
        <w:separator/>
      </w:r>
    </w:p>
  </w:footnote>
  <w:footnote w:type="continuationSeparator" w:id="0">
    <w:p w:rsidR="009D6C29" w:rsidRDefault="009D6C29" w:rsidP="009D6C29">
      <w:pPr>
        <w:spacing w:after="0" w:line="240" w:lineRule="auto"/>
      </w:pPr>
      <w:r>
        <w:continuationSeparator/>
      </w:r>
    </w:p>
  </w:footnote>
  <w:footnote w:id="1">
    <w:p w:rsidR="009D6C29" w:rsidRDefault="009D6C29" w:rsidP="009D6C29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</w:rPr>
        <w:t>Si veda l’articolo 11, comma 1, del Regolamento.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3F0"/>
    <w:multiLevelType w:val="hybridMultilevel"/>
    <w:tmpl w:val="7AC08754"/>
    <w:lvl w:ilvl="0" w:tplc="EB6E9B7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BE27EF5"/>
    <w:multiLevelType w:val="hybridMultilevel"/>
    <w:tmpl w:val="81BECAEE"/>
    <w:lvl w:ilvl="0" w:tplc="E26E4828">
      <w:start w:val="2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A22DB"/>
    <w:multiLevelType w:val="hybridMultilevel"/>
    <w:tmpl w:val="CD42D964"/>
    <w:lvl w:ilvl="0" w:tplc="04100017">
      <w:start w:val="1"/>
      <w:numFmt w:val="lowerLetter"/>
      <w:lvlText w:val="%1)"/>
      <w:lvlJc w:val="left"/>
      <w:pPr>
        <w:ind w:left="502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7B17"/>
    <w:multiLevelType w:val="hybridMultilevel"/>
    <w:tmpl w:val="FDF41C46"/>
    <w:lvl w:ilvl="0" w:tplc="0F324EB2">
      <w:start w:val="3"/>
      <w:numFmt w:val="lowerLetter"/>
      <w:lvlText w:val="%1)"/>
      <w:lvlJc w:val="left"/>
      <w:pPr>
        <w:ind w:left="502" w:hanging="360"/>
      </w:pPr>
      <w:rPr>
        <w:strike w:val="0"/>
        <w:dstrike w:val="0"/>
        <w:color w:val="auto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E7E00"/>
    <w:multiLevelType w:val="hybridMultilevel"/>
    <w:tmpl w:val="E0FEF906"/>
    <w:lvl w:ilvl="0" w:tplc="F738A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FA329DC"/>
    <w:multiLevelType w:val="hybridMultilevel"/>
    <w:tmpl w:val="3DA2F244"/>
    <w:lvl w:ilvl="0" w:tplc="339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29"/>
    <w:rsid w:val="009D6C29"/>
    <w:rsid w:val="00A6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B9B8"/>
  <w15:chartTrackingRefBased/>
  <w15:docId w15:val="{0C54F460-AA62-45E5-B36A-E6ED43E6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6C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D6C29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D6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ributiprogramma@cert.consreglaz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438AFAC6B5486FB7291CE7C717F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3AFC2A-BF85-48DB-87D3-022274DE9278}"/>
      </w:docPartPr>
      <w:docPartBody>
        <w:p w:rsidR="00000000" w:rsidRDefault="002C35E0" w:rsidP="002C35E0">
          <w:pPr>
            <w:pStyle w:val="F2438AFAC6B5486FB7291CE7C717FAA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C2884806D7B4087BFBCA16D981C7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9E9B1-35B9-4CB6-8223-1CF14CAB3FBB}"/>
      </w:docPartPr>
      <w:docPartBody>
        <w:p w:rsidR="00000000" w:rsidRDefault="002C35E0" w:rsidP="002C35E0">
          <w:pPr>
            <w:pStyle w:val="0C2884806D7B4087BFBCA16D981C737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A77C2C525A485AA8BF10E12E894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35953-60BB-483C-BFD2-E57BDA30AAC6}"/>
      </w:docPartPr>
      <w:docPartBody>
        <w:p w:rsidR="00000000" w:rsidRDefault="002C35E0" w:rsidP="002C35E0">
          <w:pPr>
            <w:pStyle w:val="5AA77C2C525A485AA8BF10E12E89482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E356C48FE84E0A9F41057F495540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DC7F66-7455-40C9-87B5-17BCA7E613D7}"/>
      </w:docPartPr>
      <w:docPartBody>
        <w:p w:rsidR="00000000" w:rsidRDefault="002C35E0" w:rsidP="002C35E0">
          <w:pPr>
            <w:pStyle w:val="72E356C48FE84E0A9F41057F495540C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8E8C82EC2434EFDBD5E93CB74C6C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855B2-F1B8-492D-8AC8-49DA2A4B6151}"/>
      </w:docPartPr>
      <w:docPartBody>
        <w:p w:rsidR="00000000" w:rsidRDefault="002C35E0" w:rsidP="002C35E0">
          <w:pPr>
            <w:pStyle w:val="E8E8C82EC2434EFDBD5E93CB74C6C426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32ECED6FBFC4C20B531497B935D3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85139-AB5F-4F6E-89CD-2E67BE4C3603}"/>
      </w:docPartPr>
      <w:docPartBody>
        <w:p w:rsidR="00000000" w:rsidRDefault="002C35E0" w:rsidP="002C35E0">
          <w:pPr>
            <w:pStyle w:val="A32ECED6FBFC4C20B531497B935D3227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33FE81DA154C9CA7A726A8436E19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7E4D01-43D3-4AE7-84E0-CAE566774673}"/>
      </w:docPartPr>
      <w:docPartBody>
        <w:p w:rsidR="00000000" w:rsidRDefault="002C35E0" w:rsidP="002C35E0">
          <w:pPr>
            <w:pStyle w:val="A833FE81DA154C9CA7A726A8436E193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9D68269D6F74848915C27BAB7EF0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A2E88-E017-4813-BD78-54DEC5AB5B88}"/>
      </w:docPartPr>
      <w:docPartBody>
        <w:p w:rsidR="00000000" w:rsidRDefault="002C35E0" w:rsidP="002C35E0">
          <w:pPr>
            <w:pStyle w:val="59D68269D6F74848915C27BAB7EF071F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01ED1014DB54E28AAC9A104FAFA0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33DB-D157-4408-99B0-B557D94A8B8B}"/>
      </w:docPartPr>
      <w:docPartBody>
        <w:p w:rsidR="00000000" w:rsidRDefault="002C35E0" w:rsidP="002C35E0">
          <w:pPr>
            <w:pStyle w:val="101ED1014DB54E28AAC9A104FAFA0850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21693336A0444198CCCC99C12CC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305A26-B463-4ED4-9049-D0A4245D579D}"/>
      </w:docPartPr>
      <w:docPartBody>
        <w:p w:rsidR="00000000" w:rsidRDefault="002C35E0" w:rsidP="002C35E0">
          <w:pPr>
            <w:pStyle w:val="9A21693336A0444198CCCC99C12CC02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A4FC78A6754418BDA18002294ED9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DC66D5-F03C-43CD-9DB9-1E2A90BF5274}"/>
      </w:docPartPr>
      <w:docPartBody>
        <w:p w:rsidR="00000000" w:rsidRDefault="002C35E0" w:rsidP="002C35E0">
          <w:pPr>
            <w:pStyle w:val="A0A4FC78A6754418BDA18002294ED92A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4E6E33B836A4F6A8910E51E12E6E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D68B8-1328-437C-9B09-8C8502A1906A}"/>
      </w:docPartPr>
      <w:docPartBody>
        <w:p w:rsidR="00000000" w:rsidRDefault="002C35E0" w:rsidP="002C35E0">
          <w:pPr>
            <w:pStyle w:val="14E6E33B836A4F6A8910E51E12E6E95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0EED8C6E4F4988A57439099A115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BAF73-24D8-40D2-AD5A-2010C0AD3A98}"/>
      </w:docPartPr>
      <w:docPartBody>
        <w:p w:rsidR="00000000" w:rsidRDefault="002C35E0" w:rsidP="002C35E0">
          <w:pPr>
            <w:pStyle w:val="2B0EED8C6E4F4988A57439099A11590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2D9C0E6AC714B77A6CDAD45B7683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B1CA77-6F3B-4010-985C-C5B9854F341A}"/>
      </w:docPartPr>
      <w:docPartBody>
        <w:p w:rsidR="00000000" w:rsidRDefault="002C35E0" w:rsidP="002C35E0">
          <w:pPr>
            <w:pStyle w:val="62D9C0E6AC714B77A6CDAD45B76837C9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250AD478A7473FAB924C55142C9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F91966-2CAC-43AD-8CB4-E0D52137A574}"/>
      </w:docPartPr>
      <w:docPartBody>
        <w:p w:rsidR="00000000" w:rsidRDefault="002C35E0" w:rsidP="002C35E0">
          <w:pPr>
            <w:pStyle w:val="F7250AD478A7473FAB924C55142C9BC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46364B66DAF4F1189F40FB8A5F2B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41EA51-AC34-4B92-8569-8BBB65A93369}"/>
      </w:docPartPr>
      <w:docPartBody>
        <w:p w:rsidR="00000000" w:rsidRDefault="002C35E0" w:rsidP="002C35E0">
          <w:pPr>
            <w:pStyle w:val="846364B66DAF4F1189F40FB8A5F2BF1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24794933124080B0613CBD6DF94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7A75E5-3E22-445B-AB60-19AE16097D98}"/>
      </w:docPartPr>
      <w:docPartBody>
        <w:p w:rsidR="00000000" w:rsidRDefault="002C35E0" w:rsidP="002C35E0">
          <w:pPr>
            <w:pStyle w:val="1624794933124080B0613CBD6DF94BE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911013A6AF045DD91075C49E61FE6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9F8970-070C-4917-BD44-7F02088EB12A}"/>
      </w:docPartPr>
      <w:docPartBody>
        <w:p w:rsidR="00000000" w:rsidRDefault="002C35E0" w:rsidP="002C35E0">
          <w:pPr>
            <w:pStyle w:val="4911013A6AF045DD91075C49E61FE63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B17DF40357C4C4F94E75CD8C0F869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238E1-6087-4FAB-BBE0-08CF5F2B09FB}"/>
      </w:docPartPr>
      <w:docPartBody>
        <w:p w:rsidR="00000000" w:rsidRDefault="002C35E0" w:rsidP="002C35E0">
          <w:pPr>
            <w:pStyle w:val="7B17DF40357C4C4F94E75CD8C0F8694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67E03E3C654604824C9CE8AD0AC6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6ED4B8-8700-4DA4-9A2B-8E6ADB4FFDED}"/>
      </w:docPartPr>
      <w:docPartBody>
        <w:p w:rsidR="00000000" w:rsidRDefault="002C35E0" w:rsidP="002C35E0">
          <w:pPr>
            <w:pStyle w:val="3067E03E3C654604824C9CE8AD0AC69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50FF2E0F5F4C65BC8FA36FBE2AB6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9B52E-62C6-4144-BB6D-E0793C668B1B}"/>
      </w:docPartPr>
      <w:docPartBody>
        <w:p w:rsidR="00000000" w:rsidRDefault="002C35E0" w:rsidP="002C35E0">
          <w:pPr>
            <w:pStyle w:val="CE50FF2E0F5F4C65BC8FA36FBE2AB6ED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E43D9ADEF8747509C227876D9F4A5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53C728-B86D-4298-8FDA-ECB1EEBA631A}"/>
      </w:docPartPr>
      <w:docPartBody>
        <w:p w:rsidR="00000000" w:rsidRDefault="002C35E0" w:rsidP="002C35E0">
          <w:pPr>
            <w:pStyle w:val="3E43D9ADEF8747509C227876D9F4A5D1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DFF7C821B1D437481BDFC138E1BC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ED044-7E2A-4456-AE4C-CEE1AB75EDE8}"/>
      </w:docPartPr>
      <w:docPartBody>
        <w:p w:rsidR="00000000" w:rsidRDefault="002C35E0" w:rsidP="002C35E0">
          <w:pPr>
            <w:pStyle w:val="CDFF7C821B1D437481BDFC138E1BCE9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407F232338D4E1D8820C6055B3B2C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8CB7E-4AF4-47D7-BC01-938C8023D8FD}"/>
      </w:docPartPr>
      <w:docPartBody>
        <w:p w:rsidR="00000000" w:rsidRDefault="002C35E0" w:rsidP="002C35E0">
          <w:pPr>
            <w:pStyle w:val="4407F232338D4E1D8820C6055B3B2CA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8E3BD3661184064937EC142C5BFE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1BA686-2396-455A-8685-A16AE54A5E1E}"/>
      </w:docPartPr>
      <w:docPartBody>
        <w:p w:rsidR="00000000" w:rsidRDefault="002C35E0" w:rsidP="002C35E0">
          <w:pPr>
            <w:pStyle w:val="68E3BD3661184064937EC142C5BFE743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7CF38F7DF1040CE866370CBDF405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7605D0-89C6-46B9-A5AE-2FF0D254319F}"/>
      </w:docPartPr>
      <w:docPartBody>
        <w:p w:rsidR="00000000" w:rsidRDefault="002C35E0" w:rsidP="002C35E0">
          <w:pPr>
            <w:pStyle w:val="D7CF38F7DF1040CE866370CBDF4057FC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A0D328B0114B00AEF090980D0B1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28FA0-82D2-4A7D-8226-6264CAD8695E}"/>
      </w:docPartPr>
      <w:docPartBody>
        <w:p w:rsidR="00000000" w:rsidRDefault="002C35E0" w:rsidP="002C35E0">
          <w:pPr>
            <w:pStyle w:val="31A0D328B0114B00AEF090980D0B1F62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6CCDBE9FCEF44CFB2DD2447353056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E6626-236B-48B7-9025-F91E60ACD21B}"/>
      </w:docPartPr>
      <w:docPartBody>
        <w:p w:rsidR="00000000" w:rsidRDefault="002C35E0" w:rsidP="002C35E0">
          <w:pPr>
            <w:pStyle w:val="C6CCDBE9FCEF44CFB2DD24473530560E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91C72B6E08496AB26972E15F704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83992A-1A02-48E0-B45E-519977918DBA}"/>
      </w:docPartPr>
      <w:docPartBody>
        <w:p w:rsidR="00000000" w:rsidRDefault="002C35E0" w:rsidP="002C35E0">
          <w:pPr>
            <w:pStyle w:val="9791C72B6E08496AB26972E15F704AFB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E2FED812CAE4F84B4B4CF6F13BEF7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C46F6E-2AC6-4AA5-A8EE-3487C7620984}"/>
      </w:docPartPr>
      <w:docPartBody>
        <w:p w:rsidR="00000000" w:rsidRDefault="002C35E0" w:rsidP="002C35E0">
          <w:pPr>
            <w:pStyle w:val="CE2FED812CAE4F84B4B4CF6F13BEF798"/>
          </w:pPr>
          <w:r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A294022305446C98505FB098EA347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47256D-BB5B-40F6-BE7B-19213EE389E7}"/>
      </w:docPartPr>
      <w:docPartBody>
        <w:p w:rsidR="00000000" w:rsidRDefault="002C35E0" w:rsidP="002C35E0">
          <w:pPr>
            <w:pStyle w:val="0A294022305446C98505FB098EA347F6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E0"/>
    <w:rsid w:val="002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35E0"/>
  </w:style>
  <w:style w:type="paragraph" w:customStyle="1" w:styleId="F2438AFAC6B5486FB7291CE7C717FAA1">
    <w:name w:val="F2438AFAC6B5486FB7291CE7C717FAA1"/>
    <w:rsid w:val="002C35E0"/>
  </w:style>
  <w:style w:type="paragraph" w:customStyle="1" w:styleId="0C2884806D7B4087BFBCA16D981C737E">
    <w:name w:val="0C2884806D7B4087BFBCA16D981C737E"/>
    <w:rsid w:val="002C35E0"/>
  </w:style>
  <w:style w:type="paragraph" w:customStyle="1" w:styleId="5AA77C2C525A485AA8BF10E12E894828">
    <w:name w:val="5AA77C2C525A485AA8BF10E12E894828"/>
    <w:rsid w:val="002C35E0"/>
  </w:style>
  <w:style w:type="paragraph" w:customStyle="1" w:styleId="72E356C48FE84E0A9F41057F495540C0">
    <w:name w:val="72E356C48FE84E0A9F41057F495540C0"/>
    <w:rsid w:val="002C35E0"/>
  </w:style>
  <w:style w:type="paragraph" w:customStyle="1" w:styleId="E8E8C82EC2434EFDBD5E93CB74C6C426">
    <w:name w:val="E8E8C82EC2434EFDBD5E93CB74C6C426"/>
    <w:rsid w:val="002C35E0"/>
  </w:style>
  <w:style w:type="paragraph" w:customStyle="1" w:styleId="A32ECED6FBFC4C20B531497B935D3227">
    <w:name w:val="A32ECED6FBFC4C20B531497B935D3227"/>
    <w:rsid w:val="002C35E0"/>
  </w:style>
  <w:style w:type="paragraph" w:customStyle="1" w:styleId="A833FE81DA154C9CA7A726A8436E193D">
    <w:name w:val="A833FE81DA154C9CA7A726A8436E193D"/>
    <w:rsid w:val="002C35E0"/>
  </w:style>
  <w:style w:type="paragraph" w:customStyle="1" w:styleId="59D68269D6F74848915C27BAB7EF071F">
    <w:name w:val="59D68269D6F74848915C27BAB7EF071F"/>
    <w:rsid w:val="002C35E0"/>
  </w:style>
  <w:style w:type="paragraph" w:customStyle="1" w:styleId="101ED1014DB54E28AAC9A104FAFA0850">
    <w:name w:val="101ED1014DB54E28AAC9A104FAFA0850"/>
    <w:rsid w:val="002C35E0"/>
  </w:style>
  <w:style w:type="paragraph" w:customStyle="1" w:styleId="9A21693336A0444198CCCC99C12CC028">
    <w:name w:val="9A21693336A0444198CCCC99C12CC028"/>
    <w:rsid w:val="002C35E0"/>
  </w:style>
  <w:style w:type="paragraph" w:customStyle="1" w:styleId="A0A4FC78A6754418BDA18002294ED92A">
    <w:name w:val="A0A4FC78A6754418BDA18002294ED92A"/>
    <w:rsid w:val="002C35E0"/>
  </w:style>
  <w:style w:type="paragraph" w:customStyle="1" w:styleId="14E6E33B836A4F6A8910E51E12E6E952">
    <w:name w:val="14E6E33B836A4F6A8910E51E12E6E952"/>
    <w:rsid w:val="002C35E0"/>
  </w:style>
  <w:style w:type="paragraph" w:customStyle="1" w:styleId="2B0EED8C6E4F4988A57439099A11590D">
    <w:name w:val="2B0EED8C6E4F4988A57439099A11590D"/>
    <w:rsid w:val="002C35E0"/>
  </w:style>
  <w:style w:type="paragraph" w:customStyle="1" w:styleId="62D9C0E6AC714B77A6CDAD45B76837C9">
    <w:name w:val="62D9C0E6AC714B77A6CDAD45B76837C9"/>
    <w:rsid w:val="002C35E0"/>
  </w:style>
  <w:style w:type="paragraph" w:customStyle="1" w:styleId="F7250AD478A7473FAB924C55142C9BCD">
    <w:name w:val="F7250AD478A7473FAB924C55142C9BCD"/>
    <w:rsid w:val="002C35E0"/>
  </w:style>
  <w:style w:type="paragraph" w:customStyle="1" w:styleId="846364B66DAF4F1189F40FB8A5F2BF1C">
    <w:name w:val="846364B66DAF4F1189F40FB8A5F2BF1C"/>
    <w:rsid w:val="002C35E0"/>
  </w:style>
  <w:style w:type="paragraph" w:customStyle="1" w:styleId="1624794933124080B0613CBD6DF94BEC">
    <w:name w:val="1624794933124080B0613CBD6DF94BEC"/>
    <w:rsid w:val="002C35E0"/>
  </w:style>
  <w:style w:type="paragraph" w:customStyle="1" w:styleId="4911013A6AF045DD91075C49E61FE63D">
    <w:name w:val="4911013A6AF045DD91075C49E61FE63D"/>
    <w:rsid w:val="002C35E0"/>
  </w:style>
  <w:style w:type="paragraph" w:customStyle="1" w:styleId="7B17DF40357C4C4F94E75CD8C0F8694D">
    <w:name w:val="7B17DF40357C4C4F94E75CD8C0F8694D"/>
    <w:rsid w:val="002C35E0"/>
  </w:style>
  <w:style w:type="paragraph" w:customStyle="1" w:styleId="3067E03E3C654604824C9CE8AD0AC69D">
    <w:name w:val="3067E03E3C654604824C9CE8AD0AC69D"/>
    <w:rsid w:val="002C35E0"/>
  </w:style>
  <w:style w:type="paragraph" w:customStyle="1" w:styleId="CE50FF2E0F5F4C65BC8FA36FBE2AB6ED">
    <w:name w:val="CE50FF2E0F5F4C65BC8FA36FBE2AB6ED"/>
    <w:rsid w:val="002C35E0"/>
  </w:style>
  <w:style w:type="paragraph" w:customStyle="1" w:styleId="3E43D9ADEF8747509C227876D9F4A5D1">
    <w:name w:val="3E43D9ADEF8747509C227876D9F4A5D1"/>
    <w:rsid w:val="002C35E0"/>
  </w:style>
  <w:style w:type="paragraph" w:customStyle="1" w:styleId="CDFF7C821B1D437481BDFC138E1BCE9E">
    <w:name w:val="CDFF7C821B1D437481BDFC138E1BCE9E"/>
    <w:rsid w:val="002C35E0"/>
  </w:style>
  <w:style w:type="paragraph" w:customStyle="1" w:styleId="4407F232338D4E1D8820C6055B3B2CAC">
    <w:name w:val="4407F232338D4E1D8820C6055B3B2CAC"/>
    <w:rsid w:val="002C35E0"/>
  </w:style>
  <w:style w:type="paragraph" w:customStyle="1" w:styleId="68E3BD3661184064937EC142C5BFE743">
    <w:name w:val="68E3BD3661184064937EC142C5BFE743"/>
    <w:rsid w:val="002C35E0"/>
  </w:style>
  <w:style w:type="paragraph" w:customStyle="1" w:styleId="D7CF38F7DF1040CE866370CBDF4057FC">
    <w:name w:val="D7CF38F7DF1040CE866370CBDF4057FC"/>
    <w:rsid w:val="002C35E0"/>
  </w:style>
  <w:style w:type="paragraph" w:customStyle="1" w:styleId="31A0D328B0114B00AEF090980D0B1F62">
    <w:name w:val="31A0D328B0114B00AEF090980D0B1F62"/>
    <w:rsid w:val="002C35E0"/>
  </w:style>
  <w:style w:type="paragraph" w:customStyle="1" w:styleId="C6CCDBE9FCEF44CFB2DD24473530560E">
    <w:name w:val="C6CCDBE9FCEF44CFB2DD24473530560E"/>
    <w:rsid w:val="002C35E0"/>
  </w:style>
  <w:style w:type="paragraph" w:customStyle="1" w:styleId="9791C72B6E08496AB26972E15F704AFB">
    <w:name w:val="9791C72B6E08496AB26972E15F704AFB"/>
    <w:rsid w:val="002C35E0"/>
  </w:style>
  <w:style w:type="paragraph" w:customStyle="1" w:styleId="CE2FED812CAE4F84B4B4CF6F13BEF798">
    <w:name w:val="CE2FED812CAE4F84B4B4CF6F13BEF798"/>
    <w:rsid w:val="002C35E0"/>
  </w:style>
  <w:style w:type="paragraph" w:customStyle="1" w:styleId="0A294022305446C98505FB098EA347F6">
    <w:name w:val="0A294022305446C98505FB098EA347F6"/>
    <w:rsid w:val="002C3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Manto</dc:creator>
  <cp:keywords/>
  <dc:description/>
  <cp:lastModifiedBy>Fabio Manto</cp:lastModifiedBy>
  <cp:revision>1</cp:revision>
  <dcterms:created xsi:type="dcterms:W3CDTF">2020-08-04T09:31:00Z</dcterms:created>
  <dcterms:modified xsi:type="dcterms:W3CDTF">2020-08-04T09:34:00Z</dcterms:modified>
</cp:coreProperties>
</file>